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CC5EAE" w14:paraId="44B83F85" w14:textId="77777777" w:rsidTr="00CC5EAE">
        <w:trPr>
          <w:trHeight w:val="1315"/>
          <w:jc w:val="center"/>
        </w:trPr>
        <w:tc>
          <w:tcPr>
            <w:tcW w:w="1980" w:type="dxa"/>
            <w:shd w:val="clear" w:color="auto" w:fill="FFFFFF" w:themeFill="background1"/>
          </w:tcPr>
          <w:p w14:paraId="30338980" w14:textId="77777777" w:rsidR="00CC5EAE" w:rsidRDefault="00CC5EAE" w:rsidP="00694C4D">
            <w:pPr>
              <w:jc w:val="center"/>
            </w:pP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511C93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511C93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511C93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6E1077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6E1077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6E1077">
              <w:rPr>
                <w:rFonts w:ascii="Calibri" w:hAnsi="Calibri"/>
                <w:sz w:val="20"/>
                <w:szCs w:val="20"/>
              </w:rPr>
              <w:instrText>INCLUDEPICTURE  "http://horlog.bg/images/logo_EU.jpg" \* MERGEFORMATINET</w:instrText>
            </w:r>
            <w:r w:rsidR="006E1077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6E1077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E227F9">
              <w:rPr>
                <w:rFonts w:ascii="Calibri" w:hAnsi="Calibri"/>
                <w:sz w:val="20"/>
                <w:szCs w:val="20"/>
              </w:rPr>
              <w:pict w14:anchorId="63E725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8" r:href="rId9"/>
                </v:shape>
              </w:pict>
            </w:r>
            <w:r w:rsidR="006E1077">
              <w:rPr>
                <w:rFonts w:ascii="Calibri" w:hAnsi="Calibri"/>
                <w:sz w:val="20"/>
                <w:szCs w:val="20"/>
              </w:rPr>
              <w:fldChar w:fldCharType="end"/>
            </w:r>
            <w:r w:rsidR="00511C93"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14:paraId="442EB24A" w14:textId="77777777" w:rsidR="00CC5EAE" w:rsidRDefault="00CC5EAE" w:rsidP="00694C4D">
            <w:pPr>
              <w:jc w:val="center"/>
            </w:pPr>
            <w:r w:rsidRPr="003A7B34">
              <w:rPr>
                <w:rFonts w:ascii="Gabriola" w:hAnsi="Gabriola"/>
                <w:noProof/>
                <w:sz w:val="20"/>
                <w:szCs w:val="20"/>
              </w:rPr>
              <w:drawing>
                <wp:inline distT="0" distB="0" distL="0" distR="0" wp14:anchorId="359DA981" wp14:editId="7C7C8829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4E7AA2F7" w14:textId="77777777" w:rsidR="00CC5EAE" w:rsidRDefault="00CC5EAE" w:rsidP="00694C4D">
            <w:pPr>
              <w:jc w:val="center"/>
            </w:pPr>
            <w:r w:rsidRPr="000B0ED4">
              <w:rPr>
                <w:rFonts w:asciiTheme="majorBidi" w:eastAsia="Calibr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 wp14:anchorId="508085FA" wp14:editId="6DA0B60A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51CAAEA7" w14:textId="77777777" w:rsidR="00CC5EAE" w:rsidRDefault="00CC5EAE" w:rsidP="00694C4D">
            <w:pPr>
              <w:jc w:val="center"/>
            </w:pPr>
            <w:r w:rsidRPr="003A7B34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49747EE4" wp14:editId="1534C1FA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679B1D19" w14:textId="77777777" w:rsidR="00CC5EAE" w:rsidRDefault="00CC5EAE" w:rsidP="00694C4D">
            <w:pPr>
              <w:jc w:val="center"/>
            </w:pPr>
            <w:r w:rsidRPr="0024109F">
              <w:rPr>
                <w:rFonts w:ascii="Calibri" w:eastAsia="Calibri" w:hAnsi="Calibri"/>
                <w:b/>
                <w:noProof/>
              </w:rPr>
              <w:drawing>
                <wp:anchor distT="36576" distB="36576" distL="36576" distR="36576" simplePos="0" relativeHeight="251658752" behindDoc="0" locked="0" layoutInCell="1" allowOverlap="1" wp14:anchorId="240262CC" wp14:editId="0A94F0D2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C5EAE" w14:paraId="248A054E" w14:textId="77777777" w:rsidTr="00CC5EAE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6B699952" w14:textId="77777777" w:rsidR="00CC5EAE" w:rsidRPr="00CC5EAE" w:rsidRDefault="00CC5EAE" w:rsidP="00694C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</w:rPr>
              <w:t>Европейски земеделски фонд за развитие на селските райони</w:t>
            </w:r>
          </w:p>
          <w:p w14:paraId="4D2BCDFB" w14:textId="77777777" w:rsidR="00CC5EAE" w:rsidRPr="00CC5EAE" w:rsidRDefault="00CC5EAE" w:rsidP="00694C4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</w:rPr>
              <w:t>Европа инвестира в селските райони</w:t>
            </w:r>
          </w:p>
        </w:tc>
      </w:tr>
      <w:tr w:rsidR="00CC5EAE" w14:paraId="15FE954E" w14:textId="77777777" w:rsidTr="00CC5EAE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5DFA431F" w14:textId="77777777" w:rsidR="00CC5EAE" w:rsidRPr="00CC5EAE" w:rsidRDefault="00CC5EAE" w:rsidP="00694C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>ПРОГРАМА ЗА РАЗВИТИЕ</w:t>
            </w:r>
            <w:r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 xml:space="preserve"> НА СЕЛСКИТЕ РАЙОНИ ЗА ПЕРИОДА </w:t>
            </w:r>
            <w:r w:rsidRPr="00CC5EAE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>2014 – 2020 г.</w:t>
            </w:r>
          </w:p>
          <w:p w14:paraId="64EDE888" w14:textId="77777777" w:rsidR="00CC5EAE" w:rsidRPr="00CC5EAE" w:rsidRDefault="00CC5EAE" w:rsidP="00694C4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pacing w:val="3"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i/>
                <w:noProof/>
                <w:color w:val="404040" w:themeColor="text1" w:themeTint="BF"/>
                <w:sz w:val="20"/>
                <w:szCs w:val="20"/>
              </w:rPr>
              <w:t>ВОДЕНО ОТ ОБЩНОСТИТЕ МЕСТНО РАЗВИТИЕ</w:t>
            </w:r>
          </w:p>
        </w:tc>
      </w:tr>
      <w:tr w:rsidR="00CC5EAE" w14:paraId="78D9CBFC" w14:textId="77777777" w:rsidTr="00CC5EAE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62B29A64" w14:textId="77777777" w:rsidR="00CC5EAE" w:rsidRPr="00CC5EAE" w:rsidRDefault="00CC5EAE" w:rsidP="00694C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noProof/>
                <w:color w:val="002060"/>
                <w:sz w:val="20"/>
                <w:szCs w:val="20"/>
              </w:rPr>
              <w:t>СДРУЖЕНИЕ „МЕСТНА ИНИЦИАТИВНА ГРУПА СТРУМА - СИМИТЛИ, КРЕСНА И СТРУМЯНИ”</w:t>
            </w:r>
          </w:p>
        </w:tc>
      </w:tr>
    </w:tbl>
    <w:p w14:paraId="567384B2" w14:textId="77777777" w:rsidR="000F2460" w:rsidRPr="00907B76" w:rsidRDefault="000F2460" w:rsidP="00766FB2">
      <w:pPr>
        <w:rPr>
          <w:b/>
          <w:lang w:val="bg-BG"/>
        </w:rPr>
      </w:pPr>
    </w:p>
    <w:p w14:paraId="28B68E23" w14:textId="6C095C71" w:rsidR="000F4EC5" w:rsidRPr="000F4EC5" w:rsidRDefault="000F2460" w:rsidP="00907B76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b/>
          <w:lang w:val="bg-BG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87201">
        <w:rPr>
          <w:rFonts w:ascii="Times New Roman" w:hAnsi="Times New Roman" w:cs="Times New Roman"/>
          <w:b/>
          <w:sz w:val="24"/>
          <w:szCs w:val="24"/>
        </w:rPr>
        <w:tab/>
      </w:r>
      <w:r w:rsidR="00907B7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</w:t>
      </w:r>
      <w:r w:rsidR="000F4EC5" w:rsidRPr="0088720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907B76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E227F9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</w:p>
    <w:p w14:paraId="7E7796A6" w14:textId="77777777" w:rsidR="00154570" w:rsidRPr="00A913E0" w:rsidRDefault="00154570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14:paraId="4CDB5883" w14:textId="4C7BCA51" w:rsidR="007812B3" w:rsidRPr="00B16A3D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„СПИСЪК С ДОКУМЕНТИ“  </w:t>
      </w:r>
      <w:r w:rsidR="007812B3" w:rsidRPr="00A913E0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>УСЛОВИЯ ЗА КАНДИДАТСТВАНЕ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НА </w:t>
      </w:r>
      <w:r w:rsidRPr="00EC34EA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МИГ</w:t>
      </w:r>
      <w:r w:rsidR="00060956" w:rsidRPr="00EC34EA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</w:t>
      </w:r>
      <w:r w:rsidR="00EC34EA" w:rsidRPr="00EC34EA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„</w:t>
      </w:r>
      <w:r w:rsidR="00060956" w:rsidRPr="00EC34EA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СТРУМА</w:t>
      </w:r>
      <w:r w:rsidR="00EC34EA" w:rsidRPr="00EC34EA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– СИМИТЛИ</w:t>
      </w:r>
      <w:r w:rsidR="00EC34EA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, КРЕСНА И СТРУМЯНИ“</w:t>
      </w:r>
    </w:p>
    <w:p w14:paraId="15DF7D53" w14:textId="77777777" w:rsidR="000F4EC5" w:rsidRPr="000F4EC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bg-BG"/>
        </w:rPr>
      </w:pPr>
    </w:p>
    <w:p w14:paraId="39D78390" w14:textId="77777777"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812B3">
        <w:rPr>
          <w:rFonts w:ascii="Times New Roman" w:eastAsiaTheme="majorEastAsia" w:hAnsi="Times New Roman" w:cstheme="majorBidi"/>
          <w:bCs/>
          <w:i/>
          <w:sz w:val="24"/>
          <w:szCs w:val="24"/>
        </w:rPr>
        <w:t>/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„</w:t>
      </w:r>
      <w:r w:rsidR="00060956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Списък на документите, които се подават на етап кандидатсване</w:t>
      </w:r>
      <w:r w:rsidR="00FA12F0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по подмярка 19.2 </w:t>
      </w:r>
      <w:r w:rsidR="00B16A3D" w:rsidRP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„Прилагане на операции в рамките на стратегии за Водено от общностите местно развитие”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/</w:t>
      </w:r>
    </w:p>
    <w:p w14:paraId="1BDEFDD0" w14:textId="77777777" w:rsidR="00154570" w:rsidRDefault="00154570" w:rsidP="00C111C0">
      <w:pPr>
        <w:pStyle w:val="NormalWeb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14:paraId="54BBC783" w14:textId="77777777" w:rsid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14:paraId="42E1DA36" w14:textId="77777777" w:rsidR="00154570" w:rsidRPr="00154570" w:rsidRDefault="00154570" w:rsidP="00BF1872">
      <w:pPr>
        <w:pStyle w:val="NormalWeb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</w:t>
      </w:r>
      <w:r w:rsidR="00723C4D">
        <w:rPr>
          <w:lang w:val="bg-BG"/>
        </w:rPr>
        <w:t>..........</w:t>
      </w:r>
      <w:r w:rsidRPr="00154570">
        <w:rPr>
          <w:lang w:val="bg-BG"/>
        </w:rPr>
        <w:t>......................................,</w:t>
      </w:r>
    </w:p>
    <w:p w14:paraId="6D7D197D" w14:textId="77777777" w:rsidR="00154570" w:rsidRPr="00723C4D" w:rsidRDefault="00154570" w:rsidP="00154570">
      <w:pPr>
        <w:pStyle w:val="NormalWeb"/>
        <w:spacing w:before="0" w:beforeAutospacing="0" w:after="0" w:afterAutospacing="0"/>
        <w:jc w:val="center"/>
        <w:rPr>
          <w:i/>
          <w:sz w:val="18"/>
          <w:szCs w:val="18"/>
          <w:lang w:val="bg-BG"/>
        </w:rPr>
      </w:pPr>
      <w:r w:rsidRPr="00723C4D">
        <w:rPr>
          <w:i/>
          <w:sz w:val="18"/>
          <w:szCs w:val="18"/>
          <w:lang w:val="bg-BG"/>
        </w:rPr>
        <w:t>(</w:t>
      </w:r>
      <w:r w:rsidRPr="00723C4D">
        <w:rPr>
          <w:rStyle w:val="spelle"/>
          <w:i/>
          <w:sz w:val="18"/>
          <w:szCs w:val="18"/>
          <w:lang w:val="bg-BG"/>
        </w:rPr>
        <w:t>име</w:t>
      </w:r>
      <w:r w:rsidRPr="00723C4D">
        <w:rPr>
          <w:i/>
          <w:sz w:val="18"/>
          <w:szCs w:val="18"/>
          <w:lang w:val="bg-BG"/>
        </w:rPr>
        <w:t xml:space="preserve">, </w:t>
      </w:r>
      <w:r w:rsidRPr="00723C4D">
        <w:rPr>
          <w:rStyle w:val="spelle"/>
          <w:i/>
          <w:sz w:val="18"/>
          <w:szCs w:val="18"/>
          <w:lang w:val="bg-BG"/>
        </w:rPr>
        <w:t>презиме</w:t>
      </w:r>
      <w:r w:rsidRPr="00723C4D">
        <w:rPr>
          <w:i/>
          <w:sz w:val="18"/>
          <w:szCs w:val="18"/>
          <w:lang w:val="bg-BG"/>
        </w:rPr>
        <w:t xml:space="preserve">, </w:t>
      </w:r>
      <w:r w:rsidRPr="00723C4D">
        <w:rPr>
          <w:rStyle w:val="spelle"/>
          <w:i/>
          <w:sz w:val="18"/>
          <w:szCs w:val="18"/>
          <w:lang w:val="bg-BG"/>
        </w:rPr>
        <w:t>фамилия</w:t>
      </w:r>
      <w:r w:rsidRPr="00723C4D">
        <w:rPr>
          <w:i/>
          <w:sz w:val="18"/>
          <w:szCs w:val="18"/>
          <w:lang w:val="bg-BG"/>
        </w:rPr>
        <w:t>)</w:t>
      </w:r>
    </w:p>
    <w:p w14:paraId="7347C260" w14:textId="77777777" w:rsidR="00154570" w:rsidRPr="000F4EC5" w:rsidRDefault="00154570" w:rsidP="00BF1872">
      <w:pPr>
        <w:pStyle w:val="NormalWeb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</w:t>
      </w:r>
      <w:r w:rsidR="00723C4D">
        <w:rPr>
          <w:lang w:val="bg-BG"/>
        </w:rPr>
        <w:t>........</w:t>
      </w:r>
      <w:r w:rsidRPr="000F4EC5">
        <w:rPr>
          <w:lang w:val="bg-BG"/>
        </w:rPr>
        <w:t>........................</w:t>
      </w:r>
      <w:r w:rsidR="00723C4D">
        <w:rPr>
          <w:lang w:val="bg-BG"/>
        </w:rPr>
        <w:t>,</w:t>
      </w:r>
    </w:p>
    <w:p w14:paraId="22F8C15B" w14:textId="77777777" w:rsidR="00682DD4" w:rsidRDefault="00154570" w:rsidP="00BF1872">
      <w:pPr>
        <w:pStyle w:val="NormalWeb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</w:t>
      </w:r>
      <w:r w:rsidR="00723C4D">
        <w:rPr>
          <w:lang w:val="bg-BG"/>
        </w:rPr>
        <w:t>...</w:t>
      </w:r>
      <w:r w:rsidRPr="000F4EC5">
        <w:rPr>
          <w:lang w:val="bg-BG"/>
        </w:rPr>
        <w:t>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</w:t>
      </w:r>
      <w:r w:rsidR="00723C4D">
        <w:rPr>
          <w:lang w:val="bg-BG"/>
        </w:rPr>
        <w:t>............................</w:t>
      </w:r>
      <w:r w:rsidRPr="000F4EC5">
        <w:rPr>
          <w:lang w:val="bg-BG"/>
        </w:rPr>
        <w:t xml:space="preserve"> от МВР – ....................................</w:t>
      </w:r>
      <w:r w:rsidR="00723C4D">
        <w:rPr>
          <w:lang w:val="bg-BG"/>
        </w:rPr>
        <w:t>.........................................</w:t>
      </w:r>
    </w:p>
    <w:p w14:paraId="3C1E89DD" w14:textId="77777777" w:rsidR="00090BEE" w:rsidRPr="000F4EC5" w:rsidRDefault="00154570" w:rsidP="00682DD4">
      <w:pPr>
        <w:pStyle w:val="NormalWeb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  <w:r w:rsidR="00723C4D">
        <w:rPr>
          <w:rStyle w:val="spelle"/>
          <w:lang w:val="bg-BG"/>
        </w:rPr>
        <w:t>…………………….</w:t>
      </w:r>
    </w:p>
    <w:p w14:paraId="7A9BB9E6" w14:textId="77777777" w:rsidR="00090BEE" w:rsidRPr="00723C4D" w:rsidRDefault="00090BEE" w:rsidP="00723C4D">
      <w:pPr>
        <w:pStyle w:val="NormalWeb"/>
        <w:ind w:left="1416" w:firstLine="708"/>
        <w:contextualSpacing/>
        <w:jc w:val="center"/>
        <w:rPr>
          <w:rStyle w:val="spelle"/>
          <w:i/>
          <w:sz w:val="18"/>
          <w:szCs w:val="18"/>
        </w:rPr>
      </w:pPr>
      <w:r w:rsidRPr="00723C4D">
        <w:rPr>
          <w:rStyle w:val="spelle"/>
          <w:i/>
          <w:sz w:val="18"/>
          <w:szCs w:val="18"/>
          <w:lang w:val="bg-BG"/>
        </w:rPr>
        <w:t>(представляващ, управител)</w:t>
      </w:r>
    </w:p>
    <w:p w14:paraId="4337ABDC" w14:textId="77777777" w:rsidR="00F6781C" w:rsidRDefault="00090BEE" w:rsidP="001737BD">
      <w:pPr>
        <w:pStyle w:val="NormalWeb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14:paraId="49C8E1C6" w14:textId="77777777" w:rsidR="00F6781C" w:rsidRPr="00723C4D" w:rsidRDefault="00723C4D" w:rsidP="00F6781C">
      <w:pPr>
        <w:pStyle w:val="NormalWeb"/>
        <w:spacing w:before="0" w:beforeAutospacing="0" w:after="0" w:afterAutospacing="0"/>
        <w:ind w:left="1416" w:firstLine="708"/>
        <w:contextualSpacing/>
        <w:rPr>
          <w:rStyle w:val="spelle"/>
          <w:i/>
          <w:sz w:val="18"/>
          <w:szCs w:val="18"/>
          <w:lang w:val="bg-BG"/>
        </w:rPr>
      </w:pPr>
      <w:r w:rsidRPr="00723C4D">
        <w:rPr>
          <w:rStyle w:val="spelle"/>
          <w:i/>
          <w:sz w:val="18"/>
          <w:szCs w:val="18"/>
          <w:lang w:val="bg-BG"/>
        </w:rPr>
        <w:t xml:space="preserve">                     </w:t>
      </w:r>
      <w:r>
        <w:rPr>
          <w:rStyle w:val="spelle"/>
          <w:i/>
          <w:sz w:val="18"/>
          <w:szCs w:val="18"/>
          <w:lang w:val="bg-BG"/>
        </w:rPr>
        <w:t xml:space="preserve">                  </w:t>
      </w:r>
      <w:r w:rsidRPr="00723C4D">
        <w:rPr>
          <w:rStyle w:val="spelle"/>
          <w:i/>
          <w:sz w:val="18"/>
          <w:szCs w:val="18"/>
          <w:lang w:val="bg-BG"/>
        </w:rPr>
        <w:t xml:space="preserve">   </w:t>
      </w:r>
      <w:r w:rsidR="00F6781C" w:rsidRPr="00723C4D">
        <w:rPr>
          <w:rStyle w:val="spelle"/>
          <w:i/>
          <w:sz w:val="18"/>
          <w:szCs w:val="18"/>
          <w:lang w:val="bg-BG"/>
        </w:rPr>
        <w:t>(наименование на кандидата)</w:t>
      </w:r>
    </w:p>
    <w:p w14:paraId="3A8A5461" w14:textId="77777777" w:rsidR="001737BD" w:rsidRPr="000F4EC5" w:rsidRDefault="00090BEE" w:rsidP="001737BD">
      <w:pPr>
        <w:pStyle w:val="NormalWeb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</w:t>
      </w:r>
      <w:r w:rsidR="00C9405E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.</w:t>
      </w:r>
      <w:r w:rsidRPr="000F4EC5">
        <w:rPr>
          <w:rStyle w:val="spelle"/>
          <w:lang w:val="bg-BG"/>
        </w:rPr>
        <w:t>……………………</w:t>
      </w:r>
      <w:r w:rsidR="00B76AF4">
        <w:rPr>
          <w:rStyle w:val="spelle"/>
          <w:lang w:val="bg-BG"/>
        </w:rPr>
        <w:t>………………………………………</w:t>
      </w:r>
    </w:p>
    <w:p w14:paraId="67D3D2D8" w14:textId="77777777" w:rsidR="007631F5" w:rsidRDefault="007631F5" w:rsidP="001737BD">
      <w:pPr>
        <w:pStyle w:val="NormalWeb"/>
        <w:spacing w:before="0" w:beforeAutospacing="0" w:after="0" w:afterAutospacing="0"/>
        <w:contextualSpacing/>
        <w:rPr>
          <w:rStyle w:val="spelle"/>
          <w:lang w:val="bg-BG"/>
        </w:rPr>
      </w:pPr>
    </w:p>
    <w:p w14:paraId="444C9EDB" w14:textId="77777777" w:rsidR="001737BD" w:rsidRDefault="007C1FB5" w:rsidP="001737BD">
      <w:pPr>
        <w:pStyle w:val="NormalWeb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 w:rsidR="001737BD">
        <w:rPr>
          <w:rStyle w:val="spelle"/>
          <w:i/>
          <w:lang w:val="bg-BG"/>
        </w:rPr>
        <w:t xml:space="preserve"> </w:t>
      </w:r>
      <w:r w:rsidR="001737BD" w:rsidRPr="00154570">
        <w:rPr>
          <w:lang w:val="bg-BG"/>
        </w:rPr>
        <w:t>.....................................................................................</w:t>
      </w:r>
      <w:r w:rsidR="00B76AF4">
        <w:rPr>
          <w:lang w:val="bg-BG"/>
        </w:rPr>
        <w:t>...................</w:t>
      </w:r>
      <w:r w:rsidR="00DA63BD">
        <w:rPr>
          <w:lang w:val="bg-BG"/>
        </w:rPr>
        <w:t>..</w:t>
      </w:r>
      <w:r>
        <w:rPr>
          <w:lang w:val="bg-BG"/>
        </w:rPr>
        <w:t>“</w:t>
      </w:r>
    </w:p>
    <w:p w14:paraId="4A771119" w14:textId="77777777" w:rsidR="00DA63BD" w:rsidRDefault="00DA63BD" w:rsidP="001737BD">
      <w:pPr>
        <w:pStyle w:val="NormalWeb"/>
        <w:spacing w:before="0" w:beforeAutospacing="0" w:after="0" w:afterAutospacing="0"/>
        <w:contextualSpacing/>
        <w:rPr>
          <w:lang w:val="bg-BG"/>
        </w:rPr>
      </w:pPr>
    </w:p>
    <w:p w14:paraId="54D7C83E" w14:textId="77777777" w:rsidR="00DA63BD" w:rsidRPr="000F4EC5" w:rsidRDefault="00DA63BD" w:rsidP="001737BD">
      <w:pPr>
        <w:pStyle w:val="NormalWeb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</w:t>
      </w:r>
      <w:r w:rsidR="00B76AF4">
        <w:rPr>
          <w:lang w:val="bg-BG"/>
        </w:rPr>
        <w:t>…</w:t>
      </w:r>
      <w:r>
        <w:rPr>
          <w:lang w:val="bg-BG"/>
        </w:rPr>
        <w:t>…….</w:t>
      </w:r>
    </w:p>
    <w:p w14:paraId="7529DC65" w14:textId="77777777" w:rsidR="00090BEE" w:rsidRPr="000F4EC5" w:rsidRDefault="00090BEE" w:rsidP="00090BEE">
      <w:pPr>
        <w:pStyle w:val="NormalWeb"/>
        <w:spacing w:before="0" w:beforeAutospacing="0" w:after="0" w:afterAutospacing="0"/>
        <w:contextualSpacing/>
        <w:jc w:val="center"/>
        <w:rPr>
          <w:rStyle w:val="spelle"/>
        </w:rPr>
      </w:pPr>
    </w:p>
    <w:p w14:paraId="61F901C8" w14:textId="77777777" w:rsidR="00154570" w:rsidRPr="000F4EC5" w:rsidRDefault="00154570" w:rsidP="001737BD">
      <w:pPr>
        <w:pStyle w:val="NormalWeb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подмярка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14:paraId="28C62F7F" w14:textId="77777777" w:rsidR="00723C4D" w:rsidRDefault="00723C4D" w:rsidP="000F4EC5">
      <w:pPr>
        <w:pStyle w:val="NormalWeb"/>
        <w:jc w:val="center"/>
        <w:outlineLvl w:val="0"/>
        <w:rPr>
          <w:rStyle w:val="spelle"/>
          <w:b/>
          <w:lang w:val="bg-BG"/>
        </w:rPr>
      </w:pPr>
    </w:p>
    <w:p w14:paraId="5618ECCF" w14:textId="77777777" w:rsidR="00014290" w:rsidRDefault="00014290" w:rsidP="000F4EC5">
      <w:pPr>
        <w:pStyle w:val="NormalWeb"/>
        <w:jc w:val="center"/>
        <w:outlineLvl w:val="0"/>
        <w:rPr>
          <w:rStyle w:val="spelle"/>
          <w:b/>
          <w:lang w:val="bg-BG"/>
        </w:rPr>
      </w:pPr>
    </w:p>
    <w:p w14:paraId="15419A97" w14:textId="77777777" w:rsidR="00154570" w:rsidRDefault="000F4EC5" w:rsidP="000F4EC5">
      <w:pPr>
        <w:pStyle w:val="NormalWeb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lastRenderedPageBreak/>
        <w:t>ДЕКЛАРИРАМ, ЧЕ:</w:t>
      </w:r>
    </w:p>
    <w:p w14:paraId="10D46115" w14:textId="77777777" w:rsidR="007812B3" w:rsidRPr="00E227F9" w:rsidRDefault="002B7497" w:rsidP="000C51F1">
      <w:pPr>
        <w:pStyle w:val="NormalWeb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 xml:space="preserve">на МИГ :“…………….“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 xml:space="preserve">посочени като задължителни в ИСУН не са приложими за </w:t>
      </w:r>
      <w:r w:rsidRPr="00E227F9">
        <w:rPr>
          <w:rStyle w:val="spelle"/>
          <w:b/>
          <w:lang w:val="bg-BG"/>
        </w:rPr>
        <w:t>проектното предложение</w:t>
      </w:r>
      <w:r w:rsidR="00790318" w:rsidRPr="00E227F9">
        <w:rPr>
          <w:rStyle w:val="spelle"/>
          <w:b/>
          <w:lang w:val="bg-BG"/>
        </w:rPr>
        <w:t>:</w:t>
      </w:r>
      <w:r w:rsidR="007C1FB5" w:rsidRPr="00E227F9">
        <w:rPr>
          <w:rStyle w:val="spelle"/>
          <w:b/>
          <w:lang w:val="bg-BG"/>
        </w:rPr>
        <w:t xml:space="preserve"> ………………………………………..</w:t>
      </w:r>
    </w:p>
    <w:p w14:paraId="3E9D2E62" w14:textId="051A8E45" w:rsidR="00B76AF4" w:rsidRPr="00E227F9" w:rsidRDefault="00B76AF4" w:rsidP="00B76AF4">
      <w:pPr>
        <w:pStyle w:val="NormalWeb"/>
        <w:numPr>
          <w:ilvl w:val="0"/>
          <w:numId w:val="11"/>
        </w:numPr>
        <w:spacing w:before="240" w:beforeAutospacing="0" w:after="0" w:afterAutospacing="0"/>
        <w:jc w:val="both"/>
        <w:outlineLvl w:val="0"/>
        <w:rPr>
          <w:rStyle w:val="spelle"/>
          <w:b/>
          <w:lang w:val="bg-BG"/>
        </w:rPr>
      </w:pPr>
      <w:r w:rsidRPr="00E227F9">
        <w:rPr>
          <w:rStyle w:val="spelle"/>
          <w:b/>
          <w:lang w:val="bg-BG"/>
        </w:rPr>
        <w:t>За проектното предложение не са приложими следните обши</w:t>
      </w:r>
      <w:r w:rsidR="00E227F9" w:rsidRPr="00E227F9">
        <w:rPr>
          <w:rStyle w:val="spelle"/>
          <w:b/>
          <w:lang w:val="bg-BG"/>
        </w:rPr>
        <w:t xml:space="preserve">, специфични и </w:t>
      </w:r>
      <w:r w:rsidR="00E227F9" w:rsidRPr="00E227F9">
        <w:rPr>
          <w:b/>
          <w:lang w:val="bg-BG"/>
        </w:rPr>
        <w:t>доказващи съответствие с критериите за подбор на проекти</w:t>
      </w:r>
      <w:r w:rsidRPr="00E227F9">
        <w:rPr>
          <w:rStyle w:val="spelle"/>
          <w:b/>
          <w:lang w:val="bg-BG"/>
        </w:rPr>
        <w:t xml:space="preserve"> документи от раздел 24.</w:t>
      </w:r>
      <w:r w:rsidR="00E227F9" w:rsidRPr="00E227F9">
        <w:rPr>
          <w:rStyle w:val="spelle"/>
          <w:b/>
          <w:lang w:val="bg-BG"/>
        </w:rPr>
        <w:t xml:space="preserve"> </w:t>
      </w:r>
      <w:r w:rsidR="00E227F9" w:rsidRPr="00E227F9">
        <w:rPr>
          <w:rFonts w:eastAsiaTheme="minorHAnsi"/>
          <w:b/>
          <w:lang w:val="bg-BG"/>
        </w:rPr>
        <w:t>Списък на документите, които се подават на етап кандидатстване</w:t>
      </w:r>
      <w:r w:rsidRPr="00E227F9">
        <w:rPr>
          <w:rStyle w:val="spelle"/>
          <w:b/>
          <w:lang w:val="bg-BG"/>
        </w:rPr>
        <w:t>:</w:t>
      </w:r>
    </w:p>
    <w:p w14:paraId="2F093195" w14:textId="77777777" w:rsidR="00B76AF4" w:rsidRPr="00B76AF4" w:rsidRDefault="00B76AF4" w:rsidP="000C51F1">
      <w:pPr>
        <w:pStyle w:val="NormalWeb"/>
        <w:jc w:val="both"/>
        <w:outlineLvl w:val="0"/>
        <w:rPr>
          <w:rStyle w:val="spelle"/>
          <w:b/>
          <w:lang w:val="bg-BG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014290" w:rsidRPr="009147A4" w14:paraId="2EE8CB4C" w14:textId="77777777" w:rsidTr="00014290">
        <w:trPr>
          <w:trHeight w:val="563"/>
        </w:trPr>
        <w:tc>
          <w:tcPr>
            <w:tcW w:w="675" w:type="dxa"/>
            <w:vAlign w:val="center"/>
          </w:tcPr>
          <w:p w14:paraId="0EBFDBA7" w14:textId="77777777" w:rsidR="00014290" w:rsidRPr="009B2195" w:rsidRDefault="00014290" w:rsidP="00014290">
            <w:pPr>
              <w:pStyle w:val="NormalWeb"/>
              <w:jc w:val="center"/>
              <w:outlineLvl w:val="0"/>
              <w:rPr>
                <w:rStyle w:val="spelle"/>
                <w:b/>
              </w:rPr>
            </w:pPr>
            <w:r w:rsidRPr="009B2195">
              <w:rPr>
                <w:rStyle w:val="spelle"/>
                <w:b/>
              </w:rPr>
              <w:t>№</w:t>
            </w:r>
            <w:r>
              <w:rPr>
                <w:rStyle w:val="FootnoteReference"/>
                <w:b/>
              </w:rPr>
              <w:footnoteReference w:id="1"/>
            </w:r>
          </w:p>
        </w:tc>
        <w:tc>
          <w:tcPr>
            <w:tcW w:w="9101" w:type="dxa"/>
            <w:vAlign w:val="center"/>
          </w:tcPr>
          <w:p w14:paraId="715A43D2" w14:textId="77777777" w:rsidR="00014290" w:rsidRPr="009B2195" w:rsidRDefault="00014290" w:rsidP="00014290">
            <w:pPr>
              <w:pStyle w:val="NormalWeb"/>
              <w:jc w:val="center"/>
              <w:outlineLvl w:val="0"/>
              <w:rPr>
                <w:rStyle w:val="spelle"/>
                <w:b/>
              </w:rPr>
            </w:pPr>
            <w:r w:rsidRPr="009B2195">
              <w:rPr>
                <w:rStyle w:val="spelle"/>
                <w:b/>
              </w:rPr>
              <w:t>Документи</w:t>
            </w:r>
            <w:r>
              <w:rPr>
                <w:rStyle w:val="FootnoteReference"/>
                <w:b/>
              </w:rPr>
              <w:footnoteReference w:id="2"/>
            </w:r>
            <w:r w:rsidRPr="009B2195">
              <w:rPr>
                <w:rStyle w:val="spelle"/>
                <w:b/>
              </w:rPr>
              <w:t>:</w:t>
            </w:r>
          </w:p>
        </w:tc>
      </w:tr>
      <w:tr w:rsidR="000C51F1" w:rsidRPr="003B65C9" w14:paraId="45429799" w14:textId="77777777" w:rsidTr="000C51F1">
        <w:trPr>
          <w:trHeight w:val="20"/>
        </w:trPr>
        <w:tc>
          <w:tcPr>
            <w:tcW w:w="675" w:type="dxa"/>
            <w:shd w:val="clear" w:color="auto" w:fill="D9D9D9" w:themeFill="background1" w:themeFillShade="D9"/>
          </w:tcPr>
          <w:p w14:paraId="33CBEDC3" w14:textId="77777777" w:rsidR="000C51F1" w:rsidRPr="003B65C9" w:rsidRDefault="000C51F1" w:rsidP="00572FA5">
            <w:pPr>
              <w:pStyle w:val="NormalWeb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3B65C9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 w:themeFill="background1" w:themeFillShade="D9"/>
            <w:vAlign w:val="center"/>
          </w:tcPr>
          <w:p w14:paraId="316D32CC" w14:textId="77777777" w:rsidR="000C51F1" w:rsidRPr="003B65C9" w:rsidRDefault="000C51F1" w:rsidP="00572FA5">
            <w:pPr>
              <w:pStyle w:val="NormalWeb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3B65C9">
              <w:rPr>
                <w:rStyle w:val="spelle"/>
                <w:b/>
                <w:lang w:val="bg-BG"/>
              </w:rPr>
              <w:t>2</w:t>
            </w:r>
          </w:p>
        </w:tc>
      </w:tr>
      <w:tr w:rsidR="000C51F1" w14:paraId="7977E5CE" w14:textId="77777777" w:rsidTr="000C51F1">
        <w:trPr>
          <w:trHeight w:val="463"/>
        </w:trPr>
        <w:tc>
          <w:tcPr>
            <w:tcW w:w="675" w:type="dxa"/>
          </w:tcPr>
          <w:p w14:paraId="26BE9A1B" w14:textId="77777777" w:rsidR="000C51F1" w:rsidRPr="00A10711" w:rsidRDefault="000C51F1" w:rsidP="00572FA5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14:paraId="792AC942" w14:textId="77777777" w:rsidR="000C51F1" w:rsidRDefault="000C51F1" w:rsidP="00572FA5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0C51F1" w14:paraId="04C05408" w14:textId="77777777" w:rsidTr="000C51F1">
        <w:trPr>
          <w:trHeight w:val="463"/>
        </w:trPr>
        <w:tc>
          <w:tcPr>
            <w:tcW w:w="675" w:type="dxa"/>
          </w:tcPr>
          <w:p w14:paraId="07B8015B" w14:textId="77777777" w:rsidR="000C51F1" w:rsidRPr="00D34C9A" w:rsidRDefault="000C51F1" w:rsidP="00572FA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14:paraId="3918BABA" w14:textId="77777777" w:rsidR="000C51F1" w:rsidRPr="00A913E0" w:rsidRDefault="000C51F1" w:rsidP="00572FA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14:paraId="37ABC3F8" w14:textId="77777777" w:rsidTr="000C51F1">
        <w:trPr>
          <w:trHeight w:val="463"/>
        </w:trPr>
        <w:tc>
          <w:tcPr>
            <w:tcW w:w="675" w:type="dxa"/>
          </w:tcPr>
          <w:p w14:paraId="61645DF1" w14:textId="77777777" w:rsidR="000C51F1" w:rsidRPr="00D34C9A" w:rsidRDefault="000C51F1" w:rsidP="00572FA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14:paraId="6274D8BD" w14:textId="77777777" w:rsidR="000C51F1" w:rsidRPr="00A913E0" w:rsidRDefault="000C51F1" w:rsidP="00572FA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14:paraId="03BF0744" w14:textId="77777777" w:rsidTr="000C51F1">
        <w:trPr>
          <w:trHeight w:val="463"/>
        </w:trPr>
        <w:tc>
          <w:tcPr>
            <w:tcW w:w="675" w:type="dxa"/>
          </w:tcPr>
          <w:p w14:paraId="5389DDDB" w14:textId="77777777" w:rsidR="000C51F1" w:rsidRPr="00D34C9A" w:rsidRDefault="000C51F1" w:rsidP="00572FA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14:paraId="6B10EF73" w14:textId="77777777" w:rsidR="000C51F1" w:rsidRPr="00A913E0" w:rsidRDefault="000C51F1" w:rsidP="00572FA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14:paraId="75C9599D" w14:textId="77777777" w:rsidTr="000C51F1">
        <w:trPr>
          <w:trHeight w:val="463"/>
        </w:trPr>
        <w:tc>
          <w:tcPr>
            <w:tcW w:w="675" w:type="dxa"/>
          </w:tcPr>
          <w:p w14:paraId="5286722D" w14:textId="77777777" w:rsidR="000C51F1" w:rsidRPr="00D34C9A" w:rsidRDefault="000C51F1" w:rsidP="00572FA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14:paraId="0AD70437" w14:textId="77777777" w:rsidR="000C51F1" w:rsidRPr="00A913E0" w:rsidRDefault="000C51F1" w:rsidP="00572FA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14:paraId="0CB51EDA" w14:textId="77777777" w:rsidTr="000C51F1">
        <w:trPr>
          <w:trHeight w:val="463"/>
        </w:trPr>
        <w:tc>
          <w:tcPr>
            <w:tcW w:w="675" w:type="dxa"/>
          </w:tcPr>
          <w:p w14:paraId="487FDF9C" w14:textId="77777777" w:rsidR="000C51F1" w:rsidRPr="00D34C9A" w:rsidRDefault="000C51F1" w:rsidP="00572FA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14:paraId="6CB23C03" w14:textId="77777777" w:rsidR="000C51F1" w:rsidRPr="00A913E0" w:rsidRDefault="000C51F1" w:rsidP="00572FA5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14:paraId="1B6D4A12" w14:textId="77777777" w:rsidR="00262E86" w:rsidRPr="00262E86" w:rsidRDefault="00262E86" w:rsidP="00262E86">
      <w:pPr>
        <w:pStyle w:val="NormalWeb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14:paraId="4ABF42D8" w14:textId="77777777" w:rsidR="00D34C9A" w:rsidRDefault="00D34C9A" w:rsidP="00735EEC">
      <w:pPr>
        <w:pStyle w:val="NormalWeb"/>
        <w:jc w:val="both"/>
        <w:outlineLvl w:val="0"/>
        <w:rPr>
          <w:rStyle w:val="spelle"/>
          <w:b/>
          <w:i/>
          <w:lang w:val="bg-BG"/>
        </w:rPr>
      </w:pPr>
    </w:p>
    <w:p w14:paraId="26743C0D" w14:textId="77777777" w:rsidR="00B169F7" w:rsidRPr="008C365E" w:rsidRDefault="00D606A4" w:rsidP="008C365E">
      <w:pPr>
        <w:pStyle w:val="NormalWeb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......................................</w:t>
      </w:r>
      <w:r w:rsidR="008C365E">
        <w:rPr>
          <w:rStyle w:val="spelle"/>
          <w:b/>
          <w:lang w:val="bg-BG"/>
        </w:rPr>
        <w:t>..............</w:t>
      </w:r>
      <w:r w:rsidR="00BF327D" w:rsidRPr="008C365E">
        <w:rPr>
          <w:rStyle w:val="spelle"/>
          <w:b/>
          <w:lang w:val="bg-BG"/>
        </w:rPr>
        <w:t>..</w:t>
      </w:r>
    </w:p>
    <w:p w14:paraId="5430818F" w14:textId="77777777" w:rsidR="00BF327D" w:rsidRPr="008C365E" w:rsidRDefault="00D606A4" w:rsidP="008C365E">
      <w:pPr>
        <w:pStyle w:val="NormalWeb"/>
        <w:ind w:left="720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bookmarkStart w:id="0" w:name="_GoBack"/>
      <w:bookmarkEnd w:id="0"/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(име, фамилия, подпис, печат)</w:t>
      </w:r>
    </w:p>
    <w:sectPr w:rsidR="00BF327D" w:rsidRPr="008C365E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3D066" w14:textId="77777777" w:rsidR="006E1077" w:rsidRDefault="006E1077" w:rsidP="00014290">
      <w:pPr>
        <w:spacing w:after="0" w:line="240" w:lineRule="auto"/>
      </w:pPr>
      <w:r>
        <w:separator/>
      </w:r>
    </w:p>
  </w:endnote>
  <w:endnote w:type="continuationSeparator" w:id="0">
    <w:p w14:paraId="5B0DBC7F" w14:textId="77777777" w:rsidR="006E1077" w:rsidRDefault="006E1077" w:rsidP="00014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330BB" w14:textId="77777777" w:rsidR="006E1077" w:rsidRDefault="006E1077" w:rsidP="00014290">
      <w:pPr>
        <w:spacing w:after="0" w:line="240" w:lineRule="auto"/>
      </w:pPr>
      <w:r>
        <w:separator/>
      </w:r>
    </w:p>
  </w:footnote>
  <w:footnote w:type="continuationSeparator" w:id="0">
    <w:p w14:paraId="206ACE34" w14:textId="77777777" w:rsidR="006E1077" w:rsidRDefault="006E1077" w:rsidP="00014290">
      <w:pPr>
        <w:spacing w:after="0" w:line="240" w:lineRule="auto"/>
      </w:pPr>
      <w:r>
        <w:continuationSeparator/>
      </w:r>
    </w:p>
  </w:footnote>
  <w:footnote w:id="1">
    <w:p w14:paraId="13AD2CB5" w14:textId="04D75F4C" w:rsidR="00014290" w:rsidRPr="00014290" w:rsidRDefault="00014290" w:rsidP="00014290">
      <w:pPr>
        <w:pStyle w:val="FootnoteText"/>
        <w:spacing w:after="120"/>
        <w:jc w:val="both"/>
        <w:rPr>
          <w:rFonts w:asciiTheme="majorBidi" w:hAnsiTheme="majorBidi" w:cstheme="majorBidi"/>
          <w:i/>
          <w:iCs/>
          <w:highlight w:val="yellow"/>
        </w:rPr>
      </w:pPr>
      <w:r w:rsidRPr="00FF640A">
        <w:rPr>
          <w:rStyle w:val="FootnoteReference"/>
          <w:rFonts w:asciiTheme="majorBidi" w:hAnsiTheme="majorBidi" w:cstheme="majorBidi"/>
        </w:rPr>
        <w:footnoteRef/>
      </w:r>
      <w:r w:rsidRPr="00FF640A">
        <w:rPr>
          <w:rFonts w:asciiTheme="majorBidi" w:hAnsiTheme="majorBidi" w:cstheme="majorBidi"/>
        </w:rPr>
        <w:t xml:space="preserve"> </w:t>
      </w:r>
      <w:r w:rsidRPr="00FF640A">
        <w:rPr>
          <w:rFonts w:asciiTheme="majorBidi" w:hAnsiTheme="majorBidi" w:cstheme="majorBidi"/>
          <w:i/>
          <w:iCs/>
        </w:rPr>
        <w:t xml:space="preserve">Посочва се номера на документа </w:t>
      </w:r>
      <w:r w:rsidRPr="00766F81">
        <w:rPr>
          <w:rFonts w:ascii="Times New Roman" w:hAnsi="Times New Roman" w:cs="Times New Roman"/>
          <w:i/>
          <w:iCs/>
        </w:rPr>
        <w:t xml:space="preserve">съгласно </w:t>
      </w:r>
      <w:r w:rsidR="00766F81">
        <w:rPr>
          <w:rFonts w:ascii="Times New Roman" w:hAnsi="Times New Roman" w:cs="Times New Roman"/>
          <w:i/>
          <w:iCs/>
        </w:rPr>
        <w:t xml:space="preserve">раздел </w:t>
      </w:r>
      <w:r w:rsidR="00766F81" w:rsidRPr="00766F81">
        <w:rPr>
          <w:rStyle w:val="spelle"/>
          <w:rFonts w:ascii="Times New Roman" w:hAnsi="Times New Roman" w:cs="Times New Roman"/>
          <w:bCs/>
          <w:i/>
          <w:iCs/>
        </w:rPr>
        <w:t xml:space="preserve">24. </w:t>
      </w:r>
      <w:r w:rsidR="00766F81" w:rsidRPr="00766F81">
        <w:rPr>
          <w:rFonts w:ascii="Times New Roman" w:hAnsi="Times New Roman" w:cs="Times New Roman"/>
          <w:bCs/>
          <w:i/>
          <w:iCs/>
        </w:rPr>
        <w:t>Списък на документите, които се подават на етап кандидатстване</w:t>
      </w:r>
      <w:r w:rsidR="00766F81" w:rsidRPr="00766F81">
        <w:rPr>
          <w:rFonts w:ascii="Times New Roman" w:hAnsi="Times New Roman" w:cs="Times New Roman"/>
          <w:bCs/>
          <w:i/>
          <w:iCs/>
        </w:rPr>
        <w:t xml:space="preserve"> </w:t>
      </w:r>
      <w:r w:rsidRPr="00766F81">
        <w:rPr>
          <w:rFonts w:asciiTheme="majorBidi" w:hAnsiTheme="majorBidi" w:cstheme="majorBidi"/>
          <w:bCs/>
          <w:i/>
          <w:iCs/>
        </w:rPr>
        <w:t>от Условията за кандидатстване.</w:t>
      </w:r>
      <w:r w:rsidRPr="00766F81">
        <w:rPr>
          <w:rFonts w:asciiTheme="majorBidi" w:hAnsiTheme="majorBidi" w:cstheme="majorBidi"/>
          <w:i/>
          <w:iCs/>
        </w:rPr>
        <w:t xml:space="preserve"> </w:t>
      </w:r>
    </w:p>
  </w:footnote>
  <w:footnote w:id="2">
    <w:p w14:paraId="7598D525" w14:textId="277B4313" w:rsidR="00014290" w:rsidRPr="00FF640A" w:rsidRDefault="00014290" w:rsidP="00014290">
      <w:pPr>
        <w:pStyle w:val="FootnoteText"/>
        <w:spacing w:after="120"/>
        <w:jc w:val="both"/>
        <w:rPr>
          <w:rFonts w:asciiTheme="majorBidi" w:hAnsiTheme="majorBidi" w:cstheme="majorBidi"/>
          <w:i/>
          <w:iCs/>
        </w:rPr>
      </w:pPr>
      <w:r w:rsidRPr="00766F81">
        <w:rPr>
          <w:rStyle w:val="FootnoteReference"/>
          <w:rFonts w:asciiTheme="majorBidi" w:hAnsiTheme="majorBidi" w:cstheme="majorBidi"/>
          <w:i/>
          <w:iCs/>
        </w:rPr>
        <w:footnoteRef/>
      </w:r>
      <w:r w:rsidRPr="00766F81">
        <w:rPr>
          <w:rFonts w:asciiTheme="majorBidi" w:hAnsiTheme="majorBidi" w:cstheme="majorBidi"/>
          <w:i/>
          <w:iCs/>
        </w:rPr>
        <w:t xml:space="preserve"> </w:t>
      </w:r>
      <w:r w:rsidRPr="00766F81">
        <w:rPr>
          <w:rFonts w:asciiTheme="majorBidi" w:hAnsiTheme="majorBidi" w:cstheme="majorBidi"/>
          <w:i/>
          <w:iCs/>
        </w:rPr>
        <w:t xml:space="preserve">Описват се </w:t>
      </w:r>
      <w:r w:rsidRPr="00766F81">
        <w:rPr>
          <w:rFonts w:asciiTheme="majorBidi" w:hAnsiTheme="majorBidi" w:cstheme="majorBidi"/>
          <w:i/>
          <w:iCs/>
        </w:rPr>
        <w:t>документите съгласно раздел 24.</w:t>
      </w:r>
      <w:r w:rsidR="00766F81" w:rsidRPr="00766F81">
        <w:rPr>
          <w:rFonts w:asciiTheme="majorBidi" w:hAnsiTheme="majorBidi" w:cstheme="majorBidi"/>
          <w:i/>
          <w:iCs/>
        </w:rPr>
        <w:t xml:space="preserve"> </w:t>
      </w:r>
      <w:r w:rsidR="00766F81" w:rsidRPr="00766F81">
        <w:rPr>
          <w:rFonts w:ascii="Times New Roman" w:hAnsi="Times New Roman" w:cs="Times New Roman"/>
          <w:bCs/>
          <w:i/>
          <w:iCs/>
        </w:rPr>
        <w:t xml:space="preserve">Списък на документите, които се подават на етап кандидатстване </w:t>
      </w:r>
      <w:r w:rsidR="00766F81" w:rsidRPr="00766F81">
        <w:rPr>
          <w:rFonts w:asciiTheme="majorBidi" w:hAnsiTheme="majorBidi" w:cstheme="majorBidi"/>
          <w:bCs/>
          <w:i/>
          <w:iCs/>
        </w:rPr>
        <w:t>от Условията за кандидатстване.</w:t>
      </w:r>
      <w:r w:rsidR="00766F81" w:rsidRPr="00766F81">
        <w:rPr>
          <w:rFonts w:asciiTheme="majorBidi" w:hAnsiTheme="majorBidi" w:cstheme="majorBidi"/>
          <w:i/>
          <w:iCs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2BB4585"/>
    <w:multiLevelType w:val="hybridMultilevel"/>
    <w:tmpl w:val="A8B6DF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5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570"/>
    <w:rsid w:val="0001335F"/>
    <w:rsid w:val="00014290"/>
    <w:rsid w:val="00060956"/>
    <w:rsid w:val="00090BEE"/>
    <w:rsid w:val="000A3ABD"/>
    <w:rsid w:val="000C51F1"/>
    <w:rsid w:val="000F17EE"/>
    <w:rsid w:val="000F2460"/>
    <w:rsid w:val="000F4EC5"/>
    <w:rsid w:val="001007DF"/>
    <w:rsid w:val="00111535"/>
    <w:rsid w:val="00133AC4"/>
    <w:rsid w:val="0014554C"/>
    <w:rsid w:val="00154570"/>
    <w:rsid w:val="001737BD"/>
    <w:rsid w:val="00184A30"/>
    <w:rsid w:val="00262E86"/>
    <w:rsid w:val="002B7497"/>
    <w:rsid w:val="0033670A"/>
    <w:rsid w:val="003B65C9"/>
    <w:rsid w:val="003E13F8"/>
    <w:rsid w:val="003E2EEF"/>
    <w:rsid w:val="00411CC3"/>
    <w:rsid w:val="004612B9"/>
    <w:rsid w:val="004772DE"/>
    <w:rsid w:val="004D7608"/>
    <w:rsid w:val="00511C93"/>
    <w:rsid w:val="005369D9"/>
    <w:rsid w:val="00553EB7"/>
    <w:rsid w:val="00584C88"/>
    <w:rsid w:val="00594BC2"/>
    <w:rsid w:val="005A2237"/>
    <w:rsid w:val="005B299B"/>
    <w:rsid w:val="005D600A"/>
    <w:rsid w:val="00656650"/>
    <w:rsid w:val="0067458E"/>
    <w:rsid w:val="00682DD4"/>
    <w:rsid w:val="006E1077"/>
    <w:rsid w:val="00723C4D"/>
    <w:rsid w:val="00735EEC"/>
    <w:rsid w:val="007631F5"/>
    <w:rsid w:val="00766F81"/>
    <w:rsid w:val="00766FB2"/>
    <w:rsid w:val="00776377"/>
    <w:rsid w:val="007812B3"/>
    <w:rsid w:val="00790318"/>
    <w:rsid w:val="007C1FB5"/>
    <w:rsid w:val="00887201"/>
    <w:rsid w:val="008C365E"/>
    <w:rsid w:val="00907B76"/>
    <w:rsid w:val="00911375"/>
    <w:rsid w:val="009147A4"/>
    <w:rsid w:val="00A10711"/>
    <w:rsid w:val="00A26BE9"/>
    <w:rsid w:val="00A913E0"/>
    <w:rsid w:val="00AA38AE"/>
    <w:rsid w:val="00AC5C68"/>
    <w:rsid w:val="00B040B6"/>
    <w:rsid w:val="00B169F7"/>
    <w:rsid w:val="00B16A3D"/>
    <w:rsid w:val="00B7050B"/>
    <w:rsid w:val="00B76AF4"/>
    <w:rsid w:val="00B96FA3"/>
    <w:rsid w:val="00BD2EF2"/>
    <w:rsid w:val="00BF1872"/>
    <w:rsid w:val="00BF327D"/>
    <w:rsid w:val="00C111C0"/>
    <w:rsid w:val="00C47991"/>
    <w:rsid w:val="00C53E16"/>
    <w:rsid w:val="00C9405E"/>
    <w:rsid w:val="00CB1E1B"/>
    <w:rsid w:val="00CC5EAE"/>
    <w:rsid w:val="00D15AE8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227F9"/>
    <w:rsid w:val="00E514F5"/>
    <w:rsid w:val="00E5412B"/>
    <w:rsid w:val="00E71A09"/>
    <w:rsid w:val="00E83D23"/>
    <w:rsid w:val="00E92E38"/>
    <w:rsid w:val="00EC34EA"/>
    <w:rsid w:val="00ED4323"/>
    <w:rsid w:val="00F6781C"/>
    <w:rsid w:val="00FA12F0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FFFA6"/>
  <w15:docId w15:val="{541985CE-0A81-4F5B-8875-53BDDC5DB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B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  <w:style w:type="character" w:styleId="Hyperlink">
    <w:name w:val="Hyperlink"/>
    <w:basedOn w:val="DefaultParagraphFont"/>
    <w:rsid w:val="000F2460"/>
    <w:rPr>
      <w:color w:val="0066CC"/>
      <w:u w:val="single"/>
    </w:rPr>
  </w:style>
  <w:style w:type="character" w:customStyle="1" w:styleId="a">
    <w:name w:val="Основен текст_"/>
    <w:basedOn w:val="DefaultParagraphFont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basedOn w:val="DefaultParagraphFont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Normal"/>
    <w:link w:val="a"/>
    <w:rsid w:val="000F2460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20">
    <w:name w:val="Основен текст (2)"/>
    <w:basedOn w:val="Normal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F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FB5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4290"/>
    <w:pPr>
      <w:spacing w:after="0" w:line="240" w:lineRule="auto"/>
    </w:pPr>
    <w:rPr>
      <w:rFonts w:eastAsiaTheme="minorHAnsi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4290"/>
    <w:rPr>
      <w:rFonts w:eastAsiaTheme="minorHAnsi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0142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0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horlog.bg/images/logo_EU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EC31A-C755-458F-AA81-D5D589D43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User-004</cp:lastModifiedBy>
  <cp:revision>23</cp:revision>
  <cp:lastPrinted>2018-02-07T12:42:00Z</cp:lastPrinted>
  <dcterms:created xsi:type="dcterms:W3CDTF">2018-03-08T08:23:00Z</dcterms:created>
  <dcterms:modified xsi:type="dcterms:W3CDTF">2020-02-18T14:07:00Z</dcterms:modified>
</cp:coreProperties>
</file>